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6D0F" w14:textId="77777777" w:rsidR="008D2430" w:rsidRDefault="00E96AC7">
      <w:pPr>
        <w:rPr>
          <w:b/>
        </w:rPr>
      </w:pPr>
      <w:r w:rsidRPr="00E96AC7">
        <w:rPr>
          <w:b/>
        </w:rPr>
        <w:t>Raad van Aangeslotenen Brabants Heem</w:t>
      </w:r>
    </w:p>
    <w:p w14:paraId="1630B8BC" w14:textId="77777777" w:rsidR="00E96AC7" w:rsidRDefault="00E96AC7">
      <w:pPr>
        <w:rPr>
          <w:b/>
        </w:rPr>
      </w:pPr>
    </w:p>
    <w:p w14:paraId="662BC76E" w14:textId="77777777" w:rsidR="00E96AC7" w:rsidRDefault="00E96AC7">
      <w:pPr>
        <w:rPr>
          <w:b/>
        </w:rPr>
      </w:pPr>
      <w:r w:rsidRPr="00D30B06">
        <w:t>Beste heemkundekringen</w:t>
      </w:r>
      <w:r>
        <w:rPr>
          <w:b/>
        </w:rPr>
        <w:t>,</w:t>
      </w:r>
    </w:p>
    <w:p w14:paraId="388EBD93" w14:textId="77777777" w:rsidR="00E96AC7" w:rsidRDefault="00E96AC7">
      <w:pPr>
        <w:rPr>
          <w:b/>
        </w:rPr>
      </w:pPr>
    </w:p>
    <w:p w14:paraId="570B787B" w14:textId="77777777" w:rsidR="00E96AC7" w:rsidRDefault="00E96AC7">
      <w:r>
        <w:t xml:space="preserve">Graag nodigen we jullie uit voor onze eerstkomende Raad van Aangeslotenen, die op donderdag 21 mei gehouden zal worden in Zalencentrum </w:t>
      </w:r>
      <w:proofErr w:type="spellStart"/>
      <w:r>
        <w:t>Zidewinde</w:t>
      </w:r>
      <w:proofErr w:type="spellEnd"/>
      <w:r>
        <w:t xml:space="preserve">, Julianalaan 1 te Sprang-Capelle. </w:t>
      </w:r>
    </w:p>
    <w:p w14:paraId="6E19FCD8" w14:textId="77777777" w:rsidR="00E96AC7" w:rsidRDefault="00E96AC7"/>
    <w:p w14:paraId="7605D577" w14:textId="77777777" w:rsidR="00E96AC7" w:rsidRDefault="00E96AC7">
      <w:r>
        <w:t>Het programma ziet er als volgt uit:</w:t>
      </w:r>
    </w:p>
    <w:p w14:paraId="22588BA0" w14:textId="77777777" w:rsidR="00676578" w:rsidRDefault="00676578"/>
    <w:p w14:paraId="6937BAF0" w14:textId="6AFA6098" w:rsidR="003D68AB" w:rsidRDefault="00E96AC7">
      <w:r>
        <w:t>11.30-12.15 inloop en lunch</w:t>
      </w:r>
    </w:p>
    <w:p w14:paraId="1A0B6773" w14:textId="77777777" w:rsidR="00E96AC7" w:rsidRDefault="00E96AC7">
      <w:r>
        <w:t>12.15-13.00 vergadering Raad van Aangeslotenen.</w:t>
      </w:r>
    </w:p>
    <w:p w14:paraId="653CDD15" w14:textId="77777777" w:rsidR="00676578" w:rsidRDefault="00676578"/>
    <w:p w14:paraId="428C6D96" w14:textId="5F15088A" w:rsidR="00E96AC7" w:rsidRDefault="00E96AC7">
      <w:r>
        <w:t>Een definitieve agenda volgt nog. Vooralsnog staan op de agenda de volgende punten:</w:t>
      </w:r>
    </w:p>
    <w:p w14:paraId="2054DFEC" w14:textId="77777777" w:rsidR="00E96AC7" w:rsidRDefault="00E96AC7" w:rsidP="00E96AC7">
      <w:pPr>
        <w:pStyle w:val="Lijstalinea"/>
        <w:numPr>
          <w:ilvl w:val="0"/>
          <w:numId w:val="1"/>
        </w:numPr>
      </w:pPr>
      <w:r>
        <w:t xml:space="preserve">Verslag </w:t>
      </w:r>
      <w:r w:rsidR="003D68AB">
        <w:t>Raad van Aangeslotenen 6 november 2025</w:t>
      </w:r>
    </w:p>
    <w:p w14:paraId="731F1EB3" w14:textId="77777777" w:rsidR="00D30B06" w:rsidRDefault="00D30B06" w:rsidP="00E96AC7">
      <w:pPr>
        <w:pStyle w:val="Lijstalinea"/>
        <w:numPr>
          <w:ilvl w:val="0"/>
          <w:numId w:val="1"/>
        </w:numPr>
      </w:pPr>
      <w:r>
        <w:t>Presentatie nieuwe secretaris en penningmeester</w:t>
      </w:r>
    </w:p>
    <w:p w14:paraId="0BE99B30" w14:textId="77777777" w:rsidR="003D68AB" w:rsidRDefault="003D68AB" w:rsidP="00E96AC7">
      <w:pPr>
        <w:pStyle w:val="Lijstalinea"/>
        <w:numPr>
          <w:ilvl w:val="0"/>
          <w:numId w:val="1"/>
        </w:numPr>
      </w:pPr>
      <w:r>
        <w:t>Jaarrekening 2025 inclusief verslag Kascontrolecommissie</w:t>
      </w:r>
    </w:p>
    <w:p w14:paraId="1BF3321E" w14:textId="77777777" w:rsidR="003D68AB" w:rsidRDefault="003D68AB" w:rsidP="00E96AC7">
      <w:pPr>
        <w:pStyle w:val="Lijstalinea"/>
        <w:numPr>
          <w:ilvl w:val="0"/>
          <w:numId w:val="1"/>
        </w:numPr>
      </w:pPr>
      <w:r>
        <w:t>Werkplan 2026</w:t>
      </w:r>
    </w:p>
    <w:p w14:paraId="5BD66CC8" w14:textId="77777777" w:rsidR="003D68AB" w:rsidRDefault="003D68AB" w:rsidP="00E96AC7">
      <w:pPr>
        <w:pStyle w:val="Lijstalinea"/>
        <w:numPr>
          <w:ilvl w:val="0"/>
          <w:numId w:val="1"/>
        </w:numPr>
      </w:pPr>
      <w:r>
        <w:t>Brabants Heemfonds</w:t>
      </w:r>
    </w:p>
    <w:p w14:paraId="4C182439" w14:textId="54C9CF5A" w:rsidR="003D68AB" w:rsidRDefault="003D68AB" w:rsidP="00E96AC7">
      <w:pPr>
        <w:pStyle w:val="Lijstalinea"/>
        <w:numPr>
          <w:ilvl w:val="0"/>
          <w:numId w:val="1"/>
        </w:numPr>
      </w:pPr>
      <w:r>
        <w:t>Presentatie nieuwe leden (</w:t>
      </w:r>
      <w:r w:rsidR="00067ED0">
        <w:t>Heemkundekring</w:t>
      </w:r>
      <w:r>
        <w:t xml:space="preserve"> De Mierden)</w:t>
      </w:r>
    </w:p>
    <w:p w14:paraId="55328A4E" w14:textId="77777777" w:rsidR="003D68AB" w:rsidRDefault="003D68AB" w:rsidP="00E96AC7">
      <w:pPr>
        <w:pStyle w:val="Lijstalinea"/>
        <w:numPr>
          <w:ilvl w:val="0"/>
          <w:numId w:val="1"/>
        </w:numPr>
      </w:pPr>
      <w:r>
        <w:t>Rondvraag en Sluiting</w:t>
      </w:r>
    </w:p>
    <w:p w14:paraId="0EF0A5E2" w14:textId="77777777" w:rsidR="003D68AB" w:rsidRDefault="003D68AB" w:rsidP="003D68AB"/>
    <w:p w14:paraId="411896E2" w14:textId="77777777" w:rsidR="003D68AB" w:rsidRDefault="003D68AB" w:rsidP="003D68AB">
      <w:r>
        <w:t>In het middagprogramma willen we met presentaties en workshops twee onderwerpen aan de orde stellen, waarvan we menen dat ze belangrijk zijn voor onze kringen.</w:t>
      </w:r>
    </w:p>
    <w:p w14:paraId="67613663" w14:textId="77777777" w:rsidR="003D68AB" w:rsidRDefault="003D68AB" w:rsidP="003D68AB">
      <w:r>
        <w:t xml:space="preserve">In het onderzoek dat we vorig jaar ter voorbereiding op het nieuwe Beleidsplan onder de kringen gehouden hebben was Communicatie een van de onderwerpen die er duidelijk uitsprongen. Het bestuur heeft dit opgepakt met onder andere een introductie in het gebruik van social media en podcasts en werkt nu aan een Communicatieplan voor Brabants Heem, dat ook vertaald kan worden naar en door de kringen. Daarbij worden we ondersteund door Nanne van Tiel, die werkzaam is als communicatiemedewerker van Erfgoed Brabant. Nanne en portefeuillehouder Tjeu van Ras nemen jullie in een presentatie en een workshop mee in het </w:t>
      </w:r>
      <w:r>
        <w:lastRenderedPageBreak/>
        <w:t xml:space="preserve">onderwerp Communicatie. In de workshop willen ze ook graag van jullie horen welke concrete wensen en behoeften er bij de heemkundekringen leven. </w:t>
      </w:r>
    </w:p>
    <w:p w14:paraId="17706F73" w14:textId="77777777" w:rsidR="003D68AB" w:rsidRDefault="003D68AB" w:rsidP="003D68AB"/>
    <w:p w14:paraId="4F704F71" w14:textId="77777777" w:rsidR="00D30B06" w:rsidRDefault="003D68AB" w:rsidP="003D68AB">
      <w:r>
        <w:t>De bijeenkomst Heemkunde Ontmoet stond in het teken van het Verdrag van Faro, dat belangrijke gevolgen heeft voor het werk van de kringen. Op 21 mei willen we aan de orde stellen welke concre</w:t>
      </w:r>
      <w:r w:rsidR="00D30B06">
        <w:t>te gevolgen het verdrag heeft en wat heemkundekringen kunnen doen met het Verdrag van Faro, welke subsidiemogelijkheden er zijn en hoe samenwerking met andere organisaties gestimuleerd kan worden. Dieuwertje de Nigtere van Erfgoed Brabant verzorgt een presentatie en gaat daarna graag met jullie in gesprek over Faro.</w:t>
      </w:r>
    </w:p>
    <w:p w14:paraId="22A47287" w14:textId="77777777" w:rsidR="00D30B06" w:rsidRDefault="00D30B06" w:rsidP="003D68AB"/>
    <w:p w14:paraId="19CA5BAB" w14:textId="77777777" w:rsidR="00D30B06" w:rsidRDefault="00D30B06" w:rsidP="003D68AB">
      <w:r>
        <w:rPr>
          <w:b/>
        </w:rPr>
        <w:t>Mutaties Bestuur</w:t>
      </w:r>
    </w:p>
    <w:p w14:paraId="032B7290" w14:textId="1BC6FE88" w:rsidR="009D4E09" w:rsidRDefault="00D30B06" w:rsidP="003D68AB">
      <w:r>
        <w:t>Sedert de Raad van Aangeslotenen van 6 november hebben zich verschillende wijzigingen in het bestuur voorgedaan. Helaas is ons bestuurslid Theo Cuijpers op 3 maart overleden. Een groot verlies voor Brabants Heem en de heemkunde in Brabant. Bart van Eekelen heeft recent aangegeven om gezondheidsredenen al zijn vrijwilligerswerk, waaronder het bestuurslidmaatschap van Brabants Heem, neer te leggen. Wim Konings heeft het penningmeesterschap neergelegd en verlaat deze zomer ons bestuur. In René Schijven</w:t>
      </w:r>
      <w:r w:rsidR="009D4E09">
        <w:t>, die werkzaam is in de accountancy,</w:t>
      </w:r>
      <w:r>
        <w:t xml:space="preserve"> hebben we een goede opvolger gevonden. </w:t>
      </w:r>
      <w:r w:rsidR="009D4E09">
        <w:t xml:space="preserve">En tenslotte heeft Jan </w:t>
      </w:r>
      <w:r w:rsidR="00676578">
        <w:t>van Kempen</w:t>
      </w:r>
      <w:r w:rsidR="009D4E09">
        <w:t xml:space="preserve"> besloten vanwege drukke werkzaamheden het secretariaat over te dragen aan een nieuwe secretaris in de persoon van Jochem Commissaris. </w:t>
      </w:r>
    </w:p>
    <w:p w14:paraId="34D69DB5" w14:textId="52CE3B3A" w:rsidR="009D4E09" w:rsidRDefault="009D4E09" w:rsidP="003D68AB">
      <w:r>
        <w:t>De bestuurswisselingen geven eens te meer reden jullie hulp in te roepen om met spoed nieuwe bestuursleden aan te zoeken. Met een ambitieus Belei</w:t>
      </w:r>
      <w:r w:rsidR="00E14643">
        <w:t>d</w:t>
      </w:r>
      <w:r>
        <w:t xml:space="preserve">s- en Werkplan en met de opdracht kringen goed en adequaat te ondersteunen in de wetenschap dat er best veel wensen en behoeften zijn, is de druk op ons bestuur (te) groot. We hebben echt versterking nodig. We zoeken zo wie zo als opvolgers van Theo en Bart nieuwe bestuursleden in de regio’s West-Brabant en Tilburg/Peelland. We zijn ook nog steeds op zoek naar minstens één vrouwelijk bestuurslid. En ook voor enkele inhoudelijke taakvelden en voor de band met jongeren zitten we te springen om versterking. Meld je aan, of laat ons weten als je geschikte kandidaten kent. </w:t>
      </w:r>
    </w:p>
    <w:p w14:paraId="286D06B8" w14:textId="77777777" w:rsidR="009D4E09" w:rsidRDefault="009D4E09" w:rsidP="003D68AB"/>
    <w:p w14:paraId="79A782C7" w14:textId="77777777" w:rsidR="009D4E09" w:rsidRDefault="009D4E09" w:rsidP="003D68AB">
      <w:r>
        <w:rPr>
          <w:b/>
        </w:rPr>
        <w:t>Aanmelding Raad van Aangeslotenen</w:t>
      </w:r>
    </w:p>
    <w:p w14:paraId="2A510681" w14:textId="77777777" w:rsidR="009D4E09" w:rsidRDefault="009D4E09" w:rsidP="003D68AB">
      <w:r>
        <w:t xml:space="preserve">Het is belangrijk dat we tijdig een beeld hebben van het aantal aanmeldingen voor de Raad van Aangeslotenen, in het bijzonder ook voor de lunch. </w:t>
      </w:r>
    </w:p>
    <w:p w14:paraId="0173403C" w14:textId="003BA81C" w:rsidR="00986C1A" w:rsidRDefault="009D4E09" w:rsidP="003D68AB">
      <w:r>
        <w:t>We verzoeken je</w:t>
      </w:r>
      <w:r w:rsidR="00676578">
        <w:t xml:space="preserve"> vóór 14 mei</w:t>
      </w:r>
      <w:r>
        <w:t xml:space="preserve"> aan te melden bij Josewine Hubers van Erfgoed Brabant op het mailadres </w:t>
      </w:r>
      <w:hyperlink r:id="rId5" w:history="1">
        <w:r w:rsidR="00986C1A" w:rsidRPr="004F29CB">
          <w:rPr>
            <w:rStyle w:val="Hyperlink"/>
          </w:rPr>
          <w:t>JosewineHubers@erfgoedbrabant.nl</w:t>
        </w:r>
      </w:hyperlink>
    </w:p>
    <w:p w14:paraId="3D73E835" w14:textId="77777777" w:rsidR="00986C1A" w:rsidRDefault="00986C1A" w:rsidP="003D68AB"/>
    <w:p w14:paraId="22A00BC1" w14:textId="77777777" w:rsidR="00986C1A" w:rsidRDefault="00986C1A" w:rsidP="003D68AB">
      <w:r>
        <w:t>Zoals aangegeven volgt binnenkort de definitieve agenda. We hopen op een tot ziens op 21 mei!</w:t>
      </w:r>
    </w:p>
    <w:p w14:paraId="70EFA987" w14:textId="77777777" w:rsidR="00986C1A" w:rsidRDefault="00986C1A" w:rsidP="003D68AB"/>
    <w:p w14:paraId="354785A6" w14:textId="77777777" w:rsidR="00986C1A" w:rsidRDefault="00986C1A" w:rsidP="003D68AB">
      <w:r>
        <w:t>Een hartelijke groet,</w:t>
      </w:r>
    </w:p>
    <w:p w14:paraId="13DEF079" w14:textId="77777777" w:rsidR="003D68AB" w:rsidRDefault="00986C1A" w:rsidP="003D68AB">
      <w:r>
        <w:t>Het bestuur van Brabants Heem</w:t>
      </w:r>
      <w:r w:rsidR="009D4E09">
        <w:t xml:space="preserve">   </w:t>
      </w:r>
    </w:p>
    <w:p w14:paraId="6ABC0A27" w14:textId="77777777" w:rsidR="00E96AC7" w:rsidRPr="00E96AC7" w:rsidRDefault="00E96AC7"/>
    <w:sectPr w:rsidR="00E96AC7" w:rsidRPr="00E96AC7" w:rsidSect="00DC390F">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6321"/>
    <w:multiLevelType w:val="hybridMultilevel"/>
    <w:tmpl w:val="C3BC88CC"/>
    <w:lvl w:ilvl="0" w:tplc="0FFA4F32">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947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C7"/>
    <w:rsid w:val="00001812"/>
    <w:rsid w:val="00041684"/>
    <w:rsid w:val="00043960"/>
    <w:rsid w:val="00067ED0"/>
    <w:rsid w:val="00082873"/>
    <w:rsid w:val="000D7454"/>
    <w:rsid w:val="00114F02"/>
    <w:rsid w:val="00272816"/>
    <w:rsid w:val="002906E0"/>
    <w:rsid w:val="00293C3A"/>
    <w:rsid w:val="0029762E"/>
    <w:rsid w:val="00366C1F"/>
    <w:rsid w:val="003D68AB"/>
    <w:rsid w:val="003E04FD"/>
    <w:rsid w:val="0055006A"/>
    <w:rsid w:val="005B22F4"/>
    <w:rsid w:val="00621323"/>
    <w:rsid w:val="00676578"/>
    <w:rsid w:val="006E56F7"/>
    <w:rsid w:val="007227D4"/>
    <w:rsid w:val="00780860"/>
    <w:rsid w:val="007D4804"/>
    <w:rsid w:val="008B3EAB"/>
    <w:rsid w:val="008D2430"/>
    <w:rsid w:val="00905471"/>
    <w:rsid w:val="00986C1A"/>
    <w:rsid w:val="009B5D26"/>
    <w:rsid w:val="009D4E09"/>
    <w:rsid w:val="00A41214"/>
    <w:rsid w:val="00A968D3"/>
    <w:rsid w:val="00AA15B2"/>
    <w:rsid w:val="00AC02F5"/>
    <w:rsid w:val="00B82F8C"/>
    <w:rsid w:val="00CD24BB"/>
    <w:rsid w:val="00D30B06"/>
    <w:rsid w:val="00D347F0"/>
    <w:rsid w:val="00D75109"/>
    <w:rsid w:val="00DC390F"/>
    <w:rsid w:val="00DD39A1"/>
    <w:rsid w:val="00DF6E62"/>
    <w:rsid w:val="00E14643"/>
    <w:rsid w:val="00E532A4"/>
    <w:rsid w:val="00E602D4"/>
    <w:rsid w:val="00E60628"/>
    <w:rsid w:val="00E96AC7"/>
    <w:rsid w:val="00F937D0"/>
    <w:rsid w:val="00FB5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6790"/>
  <w15:docId w15:val="{FF6EAF2B-D264-4D90-B81F-165E7C16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Unicode" w:eastAsiaTheme="minorHAnsi" w:hAnsi="Lucida Sans Unicode" w:cstheme="minorBidi"/>
        <w:sz w:val="24"/>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243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6AC7"/>
    <w:pPr>
      <w:ind w:left="720"/>
      <w:contextualSpacing/>
    </w:pPr>
  </w:style>
  <w:style w:type="character" w:styleId="Hyperlink">
    <w:name w:val="Hyperlink"/>
    <w:basedOn w:val="Standaardalinea-lettertype"/>
    <w:uiPriority w:val="99"/>
    <w:unhideWhenUsed/>
    <w:rsid w:val="00986C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wineHubers@erfgoedbrabant.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3507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Hellegers</dc:creator>
  <cp:lastModifiedBy>Jochem Commissaris</cp:lastModifiedBy>
  <cp:revision>6</cp:revision>
  <dcterms:created xsi:type="dcterms:W3CDTF">2026-04-14T13:41:00Z</dcterms:created>
  <dcterms:modified xsi:type="dcterms:W3CDTF">2026-05-07T15:40:00Z</dcterms:modified>
</cp:coreProperties>
</file>