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7C30" w14:textId="092D86D3" w:rsidR="00B61A89" w:rsidRPr="00A061EB" w:rsidRDefault="00B61A89" w:rsidP="00B61A89">
      <w:pPr>
        <w:pStyle w:val="Geenafstand"/>
        <w:rPr>
          <w:rFonts w:ascii="Verdana" w:hAnsi="Verdana"/>
          <w:b/>
          <w:bCs/>
        </w:rPr>
      </w:pPr>
      <w:r w:rsidRPr="00A061EB">
        <w:rPr>
          <w:rFonts w:ascii="Verdana" w:hAnsi="Verdana"/>
          <w:b/>
          <w:bCs/>
        </w:rPr>
        <w:t>Verslag Raad van Aangeslotenen 6 november 2025</w:t>
      </w:r>
    </w:p>
    <w:p w14:paraId="58404C74" w14:textId="77777777" w:rsidR="00B61A89" w:rsidRDefault="00B61A89" w:rsidP="00B61A89">
      <w:pPr>
        <w:pStyle w:val="Geenafstand"/>
        <w:rPr>
          <w:rFonts w:ascii="Verdana" w:hAnsi="Verdana"/>
          <w:sz w:val="20"/>
          <w:szCs w:val="20"/>
        </w:rPr>
      </w:pPr>
    </w:p>
    <w:p w14:paraId="47CF79F0" w14:textId="13192B35" w:rsidR="00B61A89" w:rsidRDefault="00B61A89" w:rsidP="00B61A89">
      <w:pPr>
        <w:pStyle w:val="Geenafstand"/>
        <w:rPr>
          <w:rFonts w:ascii="Verdana" w:hAnsi="Verdana"/>
          <w:sz w:val="20"/>
          <w:szCs w:val="20"/>
        </w:rPr>
      </w:pPr>
      <w:r>
        <w:rPr>
          <w:rFonts w:ascii="Verdana" w:hAnsi="Verdana"/>
          <w:sz w:val="20"/>
          <w:szCs w:val="20"/>
        </w:rPr>
        <w:t>Aanwezig: 46 deelnemers (28 kringen)</w:t>
      </w:r>
    </w:p>
    <w:p w14:paraId="11835B47" w14:textId="77777777" w:rsidR="00B61A89" w:rsidRDefault="00B61A89" w:rsidP="00B61A89">
      <w:pPr>
        <w:pStyle w:val="Geenafstand"/>
        <w:rPr>
          <w:rFonts w:ascii="Verdana" w:hAnsi="Verdana"/>
          <w:sz w:val="20"/>
          <w:szCs w:val="20"/>
        </w:rPr>
      </w:pPr>
    </w:p>
    <w:p w14:paraId="0F50643F" w14:textId="77777777" w:rsidR="00A061EB" w:rsidRDefault="00A061EB" w:rsidP="00B61A89">
      <w:pPr>
        <w:pStyle w:val="Geenafstand"/>
        <w:rPr>
          <w:rFonts w:ascii="Verdana" w:hAnsi="Verdana"/>
          <w:sz w:val="20"/>
          <w:szCs w:val="20"/>
        </w:rPr>
      </w:pPr>
    </w:p>
    <w:p w14:paraId="076A9228" w14:textId="00842D39" w:rsidR="00A061EB" w:rsidRPr="00A061EB" w:rsidRDefault="00A061EB" w:rsidP="00B61A89">
      <w:pPr>
        <w:pStyle w:val="Geenafstand"/>
        <w:rPr>
          <w:rFonts w:ascii="Verdana" w:hAnsi="Verdana"/>
          <w:b/>
          <w:bCs/>
          <w:sz w:val="20"/>
          <w:szCs w:val="20"/>
        </w:rPr>
      </w:pPr>
      <w:r w:rsidRPr="00A061EB">
        <w:rPr>
          <w:rFonts w:ascii="Verdana" w:hAnsi="Verdana"/>
          <w:b/>
          <w:bCs/>
          <w:sz w:val="20"/>
          <w:szCs w:val="20"/>
        </w:rPr>
        <w:t>Opening</w:t>
      </w:r>
    </w:p>
    <w:p w14:paraId="445FD7A4" w14:textId="74FCD6A7" w:rsidR="00B61A89" w:rsidRDefault="00B61A89" w:rsidP="00B61A89">
      <w:pPr>
        <w:pStyle w:val="Geenafstand"/>
        <w:rPr>
          <w:rFonts w:ascii="Verdana" w:hAnsi="Verdana"/>
          <w:sz w:val="20"/>
          <w:szCs w:val="20"/>
        </w:rPr>
      </w:pPr>
      <w:r>
        <w:rPr>
          <w:rFonts w:ascii="Verdana" w:hAnsi="Verdana"/>
          <w:sz w:val="20"/>
          <w:szCs w:val="20"/>
        </w:rPr>
        <w:t>Henk opent de vergadering</w:t>
      </w:r>
    </w:p>
    <w:p w14:paraId="614E31FD" w14:textId="77777777" w:rsidR="00B61A89" w:rsidRDefault="00B61A89" w:rsidP="00B61A89">
      <w:pPr>
        <w:pStyle w:val="Geenafstand"/>
        <w:rPr>
          <w:rFonts w:ascii="Verdana" w:hAnsi="Verdana"/>
          <w:sz w:val="20"/>
          <w:szCs w:val="20"/>
        </w:rPr>
      </w:pPr>
    </w:p>
    <w:p w14:paraId="27398C2F" w14:textId="6BF36DCB" w:rsidR="00A061EB" w:rsidRPr="00F60815" w:rsidRDefault="00A061EB" w:rsidP="00B61A89">
      <w:pPr>
        <w:pStyle w:val="Geenafstand"/>
        <w:rPr>
          <w:rFonts w:ascii="Verdana" w:hAnsi="Verdana"/>
          <w:b/>
          <w:bCs/>
          <w:sz w:val="20"/>
          <w:szCs w:val="20"/>
        </w:rPr>
      </w:pPr>
      <w:r w:rsidRPr="00F60815">
        <w:rPr>
          <w:rFonts w:ascii="Verdana" w:hAnsi="Verdana"/>
          <w:b/>
          <w:bCs/>
          <w:sz w:val="20"/>
          <w:szCs w:val="20"/>
        </w:rPr>
        <w:t>Verslag RvA 22 mei 2025</w:t>
      </w:r>
    </w:p>
    <w:p w14:paraId="35A6F04D" w14:textId="760FEC28" w:rsidR="00A061EB" w:rsidRDefault="00F60815" w:rsidP="00B61A89">
      <w:pPr>
        <w:pStyle w:val="Geenafstand"/>
        <w:rPr>
          <w:rFonts w:ascii="Verdana" w:hAnsi="Verdana"/>
          <w:sz w:val="20"/>
          <w:szCs w:val="20"/>
        </w:rPr>
      </w:pPr>
      <w:r>
        <w:rPr>
          <w:rFonts w:ascii="Verdana" w:hAnsi="Verdana"/>
          <w:sz w:val="20"/>
          <w:szCs w:val="20"/>
        </w:rPr>
        <w:t>Er zijn geen tekstuele en inhoudelijke opmerkingen. Het verslag wordt vastgesteld.</w:t>
      </w:r>
    </w:p>
    <w:p w14:paraId="0191DD83" w14:textId="77777777" w:rsidR="00A061EB" w:rsidRDefault="00A061EB" w:rsidP="00B61A89">
      <w:pPr>
        <w:pStyle w:val="Geenafstand"/>
        <w:rPr>
          <w:rFonts w:ascii="Verdana" w:hAnsi="Verdana"/>
          <w:sz w:val="20"/>
          <w:szCs w:val="20"/>
        </w:rPr>
      </w:pPr>
    </w:p>
    <w:p w14:paraId="136BE936" w14:textId="67228C6C" w:rsidR="00A061EB" w:rsidRPr="00A061EB" w:rsidRDefault="00A061EB" w:rsidP="00B61A89">
      <w:pPr>
        <w:pStyle w:val="Geenafstand"/>
        <w:rPr>
          <w:rFonts w:ascii="Verdana" w:hAnsi="Verdana"/>
          <w:b/>
          <w:bCs/>
          <w:sz w:val="20"/>
          <w:szCs w:val="20"/>
        </w:rPr>
      </w:pPr>
      <w:r w:rsidRPr="00A061EB">
        <w:rPr>
          <w:rFonts w:ascii="Verdana" w:hAnsi="Verdana"/>
          <w:b/>
          <w:bCs/>
          <w:sz w:val="20"/>
          <w:szCs w:val="20"/>
        </w:rPr>
        <w:t>Mededelingen</w:t>
      </w:r>
    </w:p>
    <w:p w14:paraId="46CA2639" w14:textId="000A8D0E" w:rsidR="00F60815" w:rsidRDefault="00F60815" w:rsidP="00B61A89">
      <w:pPr>
        <w:pStyle w:val="Geenafstand"/>
        <w:rPr>
          <w:rFonts w:ascii="Verdana" w:hAnsi="Verdana"/>
          <w:sz w:val="20"/>
          <w:szCs w:val="20"/>
        </w:rPr>
      </w:pPr>
      <w:r>
        <w:rPr>
          <w:rFonts w:ascii="Verdana" w:hAnsi="Verdana"/>
          <w:sz w:val="20"/>
          <w:szCs w:val="20"/>
        </w:rPr>
        <w:t>Tjeu meldt dat binnenkort een workshop ‘podcast maken’ wordt gestart en roept op tot deelname.</w:t>
      </w:r>
      <w:r w:rsidR="00AD4248">
        <w:rPr>
          <w:rFonts w:ascii="Verdana" w:hAnsi="Verdana"/>
          <w:sz w:val="20"/>
          <w:szCs w:val="20"/>
        </w:rPr>
        <w:t xml:space="preserve"> Tjeu laat verder weten dat bij </w:t>
      </w:r>
      <w:r>
        <w:rPr>
          <w:rFonts w:ascii="Verdana" w:hAnsi="Verdana"/>
          <w:sz w:val="20"/>
          <w:szCs w:val="20"/>
        </w:rPr>
        <w:t xml:space="preserve">BH de mogelijkheid van financiële ondersteuning </w:t>
      </w:r>
      <w:r w:rsidR="00AD4248">
        <w:rPr>
          <w:rFonts w:ascii="Verdana" w:hAnsi="Verdana"/>
          <w:sz w:val="20"/>
          <w:szCs w:val="20"/>
        </w:rPr>
        <w:t xml:space="preserve">is </w:t>
      </w:r>
      <w:r>
        <w:rPr>
          <w:rFonts w:ascii="Verdana" w:hAnsi="Verdana"/>
          <w:sz w:val="20"/>
          <w:szCs w:val="20"/>
        </w:rPr>
        <w:t xml:space="preserve">voor het realiseren van een nieuwe website a la de website van BH. De ondersteuning staat ook open als je een compleet nieuwe website zelf hebt laten ontwerpen. </w:t>
      </w:r>
    </w:p>
    <w:p w14:paraId="634CC561" w14:textId="20938365" w:rsidR="00F60815" w:rsidRDefault="00F60815" w:rsidP="00B61A89">
      <w:pPr>
        <w:pStyle w:val="Geenafstand"/>
        <w:rPr>
          <w:rFonts w:ascii="Verdana" w:hAnsi="Verdana"/>
          <w:sz w:val="20"/>
          <w:szCs w:val="20"/>
        </w:rPr>
      </w:pPr>
      <w:r>
        <w:rPr>
          <w:rFonts w:ascii="Verdana" w:hAnsi="Verdana"/>
          <w:sz w:val="20"/>
          <w:szCs w:val="20"/>
        </w:rPr>
        <w:t>Theo meldt dat het BHfonds gericht is op vernieuwing</w:t>
      </w:r>
      <w:r w:rsidR="00AD4248">
        <w:rPr>
          <w:rFonts w:ascii="Verdana" w:hAnsi="Verdana"/>
          <w:sz w:val="20"/>
          <w:szCs w:val="20"/>
        </w:rPr>
        <w:t>. In de afgelopen maanden zijn veel aanvragen voor boeken binnengekomen. Vandaar dat het bestuur heeft besloten om de oude regeling te handhaven tot 1 januari 2026. Naar aanleiding van vragen laat Theo weten dat boeken ook vernieuwd kunnen zijn als ze gecombineerd worden met educatief project, 3d-foto’s, podcasts of audiovisuele middelen. De financiële ondersteuning is niet bedoeld voor reguliere uitgave van tijdschriften/magazines.</w:t>
      </w:r>
    </w:p>
    <w:p w14:paraId="4FA7CED8" w14:textId="6E00C96E" w:rsidR="00AD4248" w:rsidRDefault="00AD4248" w:rsidP="00B61A89">
      <w:pPr>
        <w:pStyle w:val="Geenafstand"/>
        <w:rPr>
          <w:rFonts w:ascii="Verdana" w:hAnsi="Verdana"/>
          <w:sz w:val="20"/>
          <w:szCs w:val="20"/>
        </w:rPr>
      </w:pPr>
      <w:r>
        <w:rPr>
          <w:rFonts w:ascii="Verdana" w:hAnsi="Verdana"/>
          <w:sz w:val="20"/>
          <w:szCs w:val="20"/>
        </w:rPr>
        <w:t>Wim licht toe dat de begroting 2026 is gebaseerd op het vigerende beleidsplan. Het bestuur van BH werkt echter aan een nieuw beleidsplan. Begin 2026 wordt dit nieuwe beleidsplan verder uitgewerkt en wordt de begroting voor 2026 geactualiseerd. De voorliggende begroting is gebruikt voor de aanvraag van subsidie bij de provincie Noord-Brabant. Als er meer financiële middelen nodig zijn op basis van het nieuw op te stellen beleidsplan dan moeten we een aanvullend verzoek indienen bij de provincie.</w:t>
      </w:r>
    </w:p>
    <w:p w14:paraId="285755F8" w14:textId="77777777" w:rsidR="00A061EB" w:rsidRDefault="00A061EB" w:rsidP="00B61A89">
      <w:pPr>
        <w:pStyle w:val="Geenafstand"/>
        <w:rPr>
          <w:rFonts w:ascii="Verdana" w:hAnsi="Verdana"/>
          <w:sz w:val="20"/>
          <w:szCs w:val="20"/>
        </w:rPr>
      </w:pPr>
    </w:p>
    <w:p w14:paraId="77BF11E9" w14:textId="0D72B07D" w:rsidR="00A061EB" w:rsidRPr="00A061EB" w:rsidRDefault="00A061EB" w:rsidP="00B61A89">
      <w:pPr>
        <w:pStyle w:val="Geenafstand"/>
        <w:rPr>
          <w:rFonts w:ascii="Verdana" w:hAnsi="Verdana"/>
          <w:b/>
          <w:bCs/>
          <w:sz w:val="20"/>
          <w:szCs w:val="20"/>
        </w:rPr>
      </w:pPr>
      <w:r w:rsidRPr="00A061EB">
        <w:rPr>
          <w:rFonts w:ascii="Verdana" w:hAnsi="Verdana"/>
          <w:b/>
          <w:bCs/>
          <w:sz w:val="20"/>
          <w:szCs w:val="20"/>
        </w:rPr>
        <w:t>Concept Beleidsplan Brabants Heem 2026-2030</w:t>
      </w:r>
    </w:p>
    <w:p w14:paraId="23072E3A" w14:textId="77777777" w:rsidR="00CA32BB" w:rsidRDefault="00CA32BB" w:rsidP="00CA32BB">
      <w:pPr>
        <w:pStyle w:val="Geenafstand"/>
        <w:rPr>
          <w:rFonts w:ascii="Verdana" w:hAnsi="Verdana"/>
          <w:sz w:val="20"/>
          <w:szCs w:val="20"/>
        </w:rPr>
      </w:pPr>
      <w:r>
        <w:rPr>
          <w:rFonts w:ascii="Verdana" w:hAnsi="Verdana"/>
          <w:sz w:val="20"/>
          <w:szCs w:val="20"/>
        </w:rPr>
        <w:t xml:space="preserve">Henk schets de totstandkoming van het concept beleidsplan. BH zeer blij was met dat 75 kringen de vragenlijst hebben ingevuld, dat het onderzoeksbureau met kringen heeft gesproken, dat de resultaten van het onderzoek zijn besproken in de RvA en dat we weinig reacties hebben gehad op het concept beleidsplan. Het bestuur van BH gaat het beleidsplan ieder jaar uitwerken in een jaarplan. </w:t>
      </w:r>
    </w:p>
    <w:p w14:paraId="2B41A832" w14:textId="126BA003" w:rsidR="00A061EB" w:rsidRDefault="00CA32BB" w:rsidP="00B61A89">
      <w:pPr>
        <w:pStyle w:val="Geenafstand"/>
        <w:rPr>
          <w:rFonts w:ascii="Verdana" w:hAnsi="Verdana"/>
          <w:sz w:val="20"/>
          <w:szCs w:val="20"/>
        </w:rPr>
      </w:pPr>
      <w:r>
        <w:rPr>
          <w:rFonts w:ascii="Verdana" w:hAnsi="Verdana"/>
          <w:sz w:val="20"/>
          <w:szCs w:val="20"/>
        </w:rPr>
        <w:t>Maasdorpen Lith meldt dat ze zelf ook met een beleidsplan zijn begonnen.</w:t>
      </w:r>
    </w:p>
    <w:p w14:paraId="2F087085" w14:textId="00003049" w:rsidR="00CA32BB" w:rsidRDefault="00CA32BB" w:rsidP="00B61A89">
      <w:pPr>
        <w:pStyle w:val="Geenafstand"/>
        <w:rPr>
          <w:rFonts w:ascii="Verdana" w:hAnsi="Verdana"/>
          <w:sz w:val="20"/>
          <w:szCs w:val="20"/>
        </w:rPr>
      </w:pPr>
      <w:r>
        <w:rPr>
          <w:rFonts w:ascii="Verdana" w:hAnsi="Verdana"/>
          <w:sz w:val="20"/>
          <w:szCs w:val="20"/>
        </w:rPr>
        <w:t>Molenheide maakt zich zorgen over het regio overleg. Weinig kringen nemen deel of je het nu ’s middags of ’s avonds organiseert. Henk reageert met dat het lastig is om een goede vorm te vinden</w:t>
      </w:r>
      <w:r w:rsidR="0038378C">
        <w:rPr>
          <w:rFonts w:ascii="Verdana" w:hAnsi="Verdana"/>
          <w:sz w:val="20"/>
          <w:szCs w:val="20"/>
        </w:rPr>
        <w:t xml:space="preserve"> en dat er verschillen zijn tussen de regio’s. We leren van elkaar!</w:t>
      </w:r>
    </w:p>
    <w:p w14:paraId="66074C89" w14:textId="4698108E" w:rsidR="0038378C" w:rsidRDefault="0038378C" w:rsidP="00B61A89">
      <w:pPr>
        <w:pStyle w:val="Geenafstand"/>
        <w:rPr>
          <w:rFonts w:ascii="Verdana" w:hAnsi="Verdana"/>
          <w:sz w:val="20"/>
          <w:szCs w:val="20"/>
        </w:rPr>
      </w:pPr>
      <w:r>
        <w:rPr>
          <w:rFonts w:ascii="Verdana" w:hAnsi="Verdana"/>
          <w:sz w:val="20"/>
          <w:szCs w:val="20"/>
        </w:rPr>
        <w:t>Jan Ute Houte pleit ervoor om meer in te spelen op wat er speelt bij een kring. Henk benadrukt dat de regio overleggen belangrijk zijn omdat de kringen de kracht van Bh zijn. Via de regio komen de signalen bij BH binnen over wat moet worden opgepakt.</w:t>
      </w:r>
    </w:p>
    <w:p w14:paraId="2A4A0100" w14:textId="3D9DB918" w:rsidR="0038378C" w:rsidRDefault="0038378C" w:rsidP="00B61A89">
      <w:pPr>
        <w:pStyle w:val="Geenafstand"/>
        <w:rPr>
          <w:rFonts w:ascii="Verdana" w:hAnsi="Verdana"/>
          <w:sz w:val="20"/>
          <w:szCs w:val="20"/>
        </w:rPr>
      </w:pPr>
      <w:r>
        <w:rPr>
          <w:rFonts w:ascii="Verdana" w:hAnsi="Verdana"/>
          <w:sz w:val="20"/>
          <w:szCs w:val="20"/>
        </w:rPr>
        <w:t>Onsenoort lat weten dat het beleidsplan veel leeswerk was en dat je met AI het kunt terugbrengen tot 1,5 kantje.</w:t>
      </w:r>
    </w:p>
    <w:p w14:paraId="382E44BF" w14:textId="7B06338D" w:rsidR="0038378C" w:rsidRDefault="0038378C" w:rsidP="00B61A89">
      <w:pPr>
        <w:pStyle w:val="Geenafstand"/>
        <w:rPr>
          <w:rFonts w:ascii="Verdana" w:hAnsi="Verdana"/>
          <w:sz w:val="20"/>
          <w:szCs w:val="20"/>
        </w:rPr>
      </w:pPr>
      <w:r>
        <w:rPr>
          <w:rFonts w:ascii="Verdana" w:hAnsi="Verdana"/>
          <w:sz w:val="20"/>
          <w:szCs w:val="20"/>
        </w:rPr>
        <w:t xml:space="preserve">Vrienden van ’s-Hertogenbosch vraagt of financiële steun kan worden aangevraagd voor digitalisering. Vrienden zijn uit </w:t>
      </w:r>
      <w:r w:rsidR="00E6324D">
        <w:rPr>
          <w:rFonts w:ascii="Verdana" w:hAnsi="Verdana"/>
          <w:sz w:val="20"/>
          <w:szCs w:val="20"/>
        </w:rPr>
        <w:t>M</w:t>
      </w:r>
      <w:r>
        <w:rPr>
          <w:rFonts w:ascii="Verdana" w:hAnsi="Verdana"/>
          <w:sz w:val="20"/>
          <w:szCs w:val="20"/>
        </w:rPr>
        <w:t xml:space="preserve">emorix </w:t>
      </w:r>
      <w:r w:rsidR="00E6324D">
        <w:rPr>
          <w:rFonts w:ascii="Verdana" w:hAnsi="Verdana"/>
          <w:sz w:val="20"/>
          <w:szCs w:val="20"/>
        </w:rPr>
        <w:t>M</w:t>
      </w:r>
      <w:r>
        <w:rPr>
          <w:rFonts w:ascii="Verdana" w:hAnsi="Verdana"/>
          <w:sz w:val="20"/>
          <w:szCs w:val="20"/>
        </w:rPr>
        <w:t xml:space="preserve">aior gestapt omdat het niet voldeed aan hun behoefte. </w:t>
      </w:r>
      <w:r w:rsidR="00E6324D">
        <w:rPr>
          <w:rFonts w:ascii="Verdana" w:hAnsi="Verdana"/>
          <w:sz w:val="20"/>
          <w:szCs w:val="20"/>
        </w:rPr>
        <w:t>Via een bedrijf hebben ze nu een voor leden beter toegankelijke optie. Een database die gaat over kennis en dus met veel pdf’jes. Rosmalen laat weten heel tevreden te zijn over Memorix Maior en dat het systeem van Vrienden iets geheel anders is. Henk roept om van elkaar te leren en in de regio te bespreken.</w:t>
      </w:r>
    </w:p>
    <w:p w14:paraId="3E5D3159" w14:textId="14037B11" w:rsidR="00E6324D" w:rsidRDefault="00E6324D" w:rsidP="00B61A89">
      <w:pPr>
        <w:pStyle w:val="Geenafstand"/>
        <w:rPr>
          <w:rFonts w:ascii="Verdana" w:hAnsi="Verdana"/>
          <w:sz w:val="20"/>
          <w:szCs w:val="20"/>
        </w:rPr>
      </w:pPr>
      <w:r>
        <w:rPr>
          <w:rFonts w:ascii="Verdana" w:hAnsi="Verdana"/>
          <w:sz w:val="20"/>
          <w:szCs w:val="20"/>
        </w:rPr>
        <w:t>Op basis van de gehouden discussie beschouwt het bestuur van BH het beleidsplan 2026-2030 als vastgesteld.</w:t>
      </w:r>
    </w:p>
    <w:p w14:paraId="1F9079C5" w14:textId="77777777" w:rsidR="00A061EB" w:rsidRDefault="00A061EB" w:rsidP="00B61A89">
      <w:pPr>
        <w:pStyle w:val="Geenafstand"/>
        <w:rPr>
          <w:rFonts w:ascii="Verdana" w:hAnsi="Verdana"/>
          <w:sz w:val="20"/>
          <w:szCs w:val="20"/>
        </w:rPr>
      </w:pPr>
    </w:p>
    <w:p w14:paraId="7717E83C" w14:textId="30E5E897" w:rsidR="00A061EB" w:rsidRPr="00A061EB" w:rsidRDefault="00A061EB" w:rsidP="00B61A89">
      <w:pPr>
        <w:pStyle w:val="Geenafstand"/>
        <w:rPr>
          <w:rFonts w:ascii="Verdana" w:hAnsi="Verdana"/>
          <w:b/>
          <w:bCs/>
          <w:sz w:val="20"/>
          <w:szCs w:val="20"/>
        </w:rPr>
      </w:pPr>
      <w:r w:rsidRPr="00A061EB">
        <w:rPr>
          <w:rFonts w:ascii="Verdana" w:hAnsi="Verdana"/>
          <w:b/>
          <w:bCs/>
          <w:sz w:val="20"/>
          <w:szCs w:val="20"/>
        </w:rPr>
        <w:t>Rondvraag</w:t>
      </w:r>
    </w:p>
    <w:p w14:paraId="74763262" w14:textId="195B1A55" w:rsidR="00A061EB" w:rsidRDefault="00BA14B6" w:rsidP="00B61A89">
      <w:pPr>
        <w:pStyle w:val="Geenafstand"/>
        <w:rPr>
          <w:rFonts w:ascii="Verdana" w:hAnsi="Verdana"/>
          <w:sz w:val="20"/>
          <w:szCs w:val="20"/>
        </w:rPr>
      </w:pPr>
      <w:r>
        <w:rPr>
          <w:rFonts w:ascii="Verdana" w:hAnsi="Verdana"/>
          <w:sz w:val="20"/>
          <w:szCs w:val="20"/>
        </w:rPr>
        <w:t xml:space="preserve">Henk laat weten dat het bestuur van BH op zoek is naar kandidaat bestuursleden en roept personen die interesse hebben contact met hem op te nemen. Hij vraagt de </w:t>
      </w:r>
      <w:r>
        <w:rPr>
          <w:rFonts w:ascii="Verdana" w:hAnsi="Verdana"/>
          <w:sz w:val="20"/>
          <w:szCs w:val="20"/>
        </w:rPr>
        <w:lastRenderedPageBreak/>
        <w:t>aanwezigen ook om hun relatienetwerk te benutten. Henk krijgt het advies om een podcast over wat het bestuur doet te maken.</w:t>
      </w:r>
    </w:p>
    <w:p w14:paraId="4B38A8A7" w14:textId="329369FC" w:rsidR="00BA14B6" w:rsidRDefault="002B2CE4" w:rsidP="00B61A89">
      <w:pPr>
        <w:pStyle w:val="Geenafstand"/>
        <w:rPr>
          <w:rFonts w:ascii="Verdana" w:hAnsi="Verdana"/>
          <w:sz w:val="20"/>
          <w:szCs w:val="20"/>
        </w:rPr>
      </w:pPr>
      <w:r>
        <w:rPr>
          <w:rFonts w:ascii="Verdana" w:hAnsi="Verdana"/>
          <w:sz w:val="20"/>
          <w:szCs w:val="20"/>
        </w:rPr>
        <w:t>Tjeu meldt dat voor het opbouwen en uitbouwen van communicatie het bestuur hulp krijgt van EB in de persoon van Nanne van Tiel. Nanne introduceert zichzelf.</w:t>
      </w:r>
    </w:p>
    <w:p w14:paraId="1230827B" w14:textId="77777777" w:rsidR="00A061EB" w:rsidRDefault="00A061EB" w:rsidP="00B61A89">
      <w:pPr>
        <w:pStyle w:val="Geenafstand"/>
        <w:rPr>
          <w:rFonts w:ascii="Verdana" w:hAnsi="Verdana"/>
          <w:sz w:val="20"/>
          <w:szCs w:val="20"/>
        </w:rPr>
      </w:pPr>
    </w:p>
    <w:p w14:paraId="2DE83B41" w14:textId="666B7D38" w:rsidR="00A061EB" w:rsidRPr="00A061EB" w:rsidRDefault="00A061EB" w:rsidP="00B61A89">
      <w:pPr>
        <w:pStyle w:val="Geenafstand"/>
        <w:rPr>
          <w:rFonts w:ascii="Verdana" w:hAnsi="Verdana"/>
          <w:b/>
          <w:bCs/>
          <w:sz w:val="20"/>
          <w:szCs w:val="20"/>
        </w:rPr>
      </w:pPr>
      <w:r w:rsidRPr="00A061EB">
        <w:rPr>
          <w:rFonts w:ascii="Verdana" w:hAnsi="Verdana"/>
          <w:b/>
          <w:bCs/>
          <w:sz w:val="20"/>
          <w:szCs w:val="20"/>
        </w:rPr>
        <w:t>Sluiting</w:t>
      </w:r>
    </w:p>
    <w:p w14:paraId="23AD30BA" w14:textId="559B3229" w:rsidR="00A061EB" w:rsidRDefault="002B2CE4" w:rsidP="00B61A89">
      <w:pPr>
        <w:pStyle w:val="Geenafstand"/>
        <w:rPr>
          <w:rFonts w:ascii="Verdana" w:hAnsi="Verdana"/>
          <w:sz w:val="20"/>
          <w:szCs w:val="20"/>
        </w:rPr>
      </w:pPr>
      <w:r>
        <w:rPr>
          <w:rFonts w:ascii="Verdana" w:hAnsi="Verdana"/>
          <w:sz w:val="20"/>
          <w:szCs w:val="20"/>
        </w:rPr>
        <w:t>Henk sluit de Raad van Aangesloten.</w:t>
      </w:r>
    </w:p>
    <w:p w14:paraId="3304FB9D" w14:textId="77777777" w:rsidR="00A061EB" w:rsidRDefault="00A061EB" w:rsidP="00B61A89">
      <w:pPr>
        <w:pStyle w:val="Geenafstand"/>
        <w:rPr>
          <w:rFonts w:ascii="Verdana" w:hAnsi="Verdana"/>
          <w:sz w:val="20"/>
          <w:szCs w:val="20"/>
        </w:rPr>
      </w:pPr>
    </w:p>
    <w:p w14:paraId="5ACCC4DD" w14:textId="77777777" w:rsidR="00A061EB" w:rsidRDefault="00A061EB" w:rsidP="00B61A89">
      <w:pPr>
        <w:pStyle w:val="Geenafstand"/>
        <w:rPr>
          <w:rFonts w:ascii="Verdana" w:hAnsi="Verdana"/>
          <w:sz w:val="20"/>
          <w:szCs w:val="20"/>
        </w:rPr>
      </w:pPr>
    </w:p>
    <w:p w14:paraId="367C97A5" w14:textId="77777777" w:rsidR="00B61A89" w:rsidRDefault="00B61A89" w:rsidP="00B61A89">
      <w:pPr>
        <w:pStyle w:val="Geenafstand"/>
        <w:rPr>
          <w:rFonts w:ascii="Verdana" w:hAnsi="Verdana"/>
          <w:sz w:val="20"/>
          <w:szCs w:val="20"/>
        </w:rPr>
      </w:pPr>
    </w:p>
    <w:p w14:paraId="77444816" w14:textId="77777777" w:rsidR="00B61A89" w:rsidRDefault="00B61A89" w:rsidP="00B61A89">
      <w:pPr>
        <w:pStyle w:val="Geenafstand"/>
        <w:rPr>
          <w:rFonts w:ascii="Verdana" w:hAnsi="Verdana"/>
          <w:sz w:val="20"/>
          <w:szCs w:val="20"/>
        </w:rPr>
      </w:pPr>
    </w:p>
    <w:p w14:paraId="1DCAD96B" w14:textId="77777777" w:rsidR="00B61A89" w:rsidRDefault="00B61A89" w:rsidP="00B61A89">
      <w:pPr>
        <w:pStyle w:val="Geenafstand"/>
        <w:rPr>
          <w:rFonts w:ascii="Verdana" w:hAnsi="Verdana"/>
          <w:sz w:val="20"/>
          <w:szCs w:val="20"/>
        </w:rPr>
      </w:pPr>
    </w:p>
    <w:p w14:paraId="47C61FAA" w14:textId="77777777" w:rsidR="00B61A89" w:rsidRDefault="00B61A89" w:rsidP="00B61A89">
      <w:pPr>
        <w:pStyle w:val="Geenafstand"/>
        <w:rPr>
          <w:rFonts w:ascii="Verdana" w:hAnsi="Verdana"/>
          <w:sz w:val="20"/>
          <w:szCs w:val="20"/>
        </w:rPr>
      </w:pPr>
    </w:p>
    <w:p w14:paraId="6A574BCB" w14:textId="77777777" w:rsidR="00B61A89" w:rsidRDefault="00B61A89" w:rsidP="00B61A89">
      <w:pPr>
        <w:pStyle w:val="Geenafstand"/>
        <w:rPr>
          <w:rFonts w:ascii="Verdana" w:hAnsi="Verdana"/>
          <w:sz w:val="20"/>
          <w:szCs w:val="20"/>
        </w:rPr>
      </w:pPr>
    </w:p>
    <w:p w14:paraId="4ECDFFF6" w14:textId="77777777" w:rsidR="00B61A89" w:rsidRDefault="00B61A89" w:rsidP="00B61A89">
      <w:pPr>
        <w:pStyle w:val="Geenafstand"/>
        <w:rPr>
          <w:rFonts w:ascii="Verdana" w:hAnsi="Verdana"/>
          <w:sz w:val="20"/>
          <w:szCs w:val="20"/>
        </w:rPr>
      </w:pPr>
    </w:p>
    <w:p w14:paraId="14B00506" w14:textId="77777777" w:rsidR="00B61A89" w:rsidRDefault="00B61A89" w:rsidP="00B61A89">
      <w:pPr>
        <w:pStyle w:val="Geenafstand"/>
        <w:rPr>
          <w:rFonts w:ascii="Verdana" w:hAnsi="Verdana"/>
          <w:sz w:val="20"/>
          <w:szCs w:val="20"/>
        </w:rPr>
      </w:pPr>
    </w:p>
    <w:p w14:paraId="5F66EF93" w14:textId="77777777" w:rsidR="00B61A89" w:rsidRDefault="00B61A89" w:rsidP="00B61A89">
      <w:pPr>
        <w:pStyle w:val="Geenafstand"/>
        <w:rPr>
          <w:rFonts w:ascii="Verdana" w:hAnsi="Verdana"/>
          <w:sz w:val="20"/>
          <w:szCs w:val="20"/>
        </w:rPr>
      </w:pPr>
    </w:p>
    <w:p w14:paraId="5D638990" w14:textId="77777777" w:rsidR="00B61A89" w:rsidRDefault="00B61A89" w:rsidP="00B61A89">
      <w:pPr>
        <w:pStyle w:val="Geenafstand"/>
        <w:rPr>
          <w:rFonts w:ascii="Verdana" w:hAnsi="Verdana"/>
          <w:sz w:val="20"/>
          <w:szCs w:val="20"/>
        </w:rPr>
      </w:pPr>
    </w:p>
    <w:p w14:paraId="1A4B044C" w14:textId="77777777" w:rsidR="00B61A89" w:rsidRDefault="00B61A89" w:rsidP="00B61A89">
      <w:pPr>
        <w:pStyle w:val="Geenafstand"/>
        <w:rPr>
          <w:rFonts w:ascii="Verdana" w:hAnsi="Verdana"/>
          <w:sz w:val="20"/>
          <w:szCs w:val="20"/>
        </w:rPr>
      </w:pPr>
    </w:p>
    <w:p w14:paraId="0C591709" w14:textId="77777777" w:rsidR="00B61A89" w:rsidRDefault="00B61A89" w:rsidP="00B61A89">
      <w:pPr>
        <w:pStyle w:val="Geenafstand"/>
        <w:rPr>
          <w:rFonts w:ascii="Verdana" w:hAnsi="Verdana"/>
          <w:sz w:val="20"/>
          <w:szCs w:val="20"/>
        </w:rPr>
      </w:pPr>
    </w:p>
    <w:p w14:paraId="246A4E09" w14:textId="77777777" w:rsidR="00B61A89" w:rsidRDefault="00B61A89" w:rsidP="00B61A89">
      <w:pPr>
        <w:pStyle w:val="Geenafstand"/>
        <w:rPr>
          <w:rFonts w:ascii="Verdana" w:hAnsi="Verdana"/>
          <w:sz w:val="20"/>
          <w:szCs w:val="20"/>
        </w:rPr>
      </w:pPr>
    </w:p>
    <w:p w14:paraId="4F62EE25" w14:textId="77777777" w:rsidR="00B61A89" w:rsidRDefault="00B61A89" w:rsidP="00B61A89">
      <w:pPr>
        <w:pStyle w:val="Geenafstand"/>
        <w:rPr>
          <w:rFonts w:ascii="Verdana" w:hAnsi="Verdana"/>
          <w:sz w:val="20"/>
          <w:szCs w:val="20"/>
        </w:rPr>
      </w:pPr>
    </w:p>
    <w:p w14:paraId="1E68F0D6" w14:textId="77777777" w:rsidR="00B61A89" w:rsidRDefault="00B61A89" w:rsidP="00B61A89">
      <w:pPr>
        <w:pStyle w:val="Geenafstand"/>
        <w:rPr>
          <w:rFonts w:ascii="Verdana" w:hAnsi="Verdana"/>
          <w:sz w:val="20"/>
          <w:szCs w:val="20"/>
        </w:rPr>
      </w:pPr>
    </w:p>
    <w:p w14:paraId="0B72BCC4" w14:textId="77777777" w:rsidR="00B61A89" w:rsidRDefault="00B61A89" w:rsidP="00B61A89">
      <w:pPr>
        <w:pStyle w:val="Geenafstand"/>
        <w:rPr>
          <w:rFonts w:ascii="Verdana" w:hAnsi="Verdana"/>
          <w:sz w:val="20"/>
          <w:szCs w:val="20"/>
        </w:rPr>
      </w:pPr>
    </w:p>
    <w:p w14:paraId="2F085EDB" w14:textId="77777777" w:rsidR="00B61A89" w:rsidRDefault="00B61A89" w:rsidP="00B61A89">
      <w:pPr>
        <w:pStyle w:val="Geenafstand"/>
        <w:rPr>
          <w:rFonts w:ascii="Verdana" w:hAnsi="Verdana"/>
          <w:sz w:val="20"/>
          <w:szCs w:val="20"/>
        </w:rPr>
      </w:pPr>
    </w:p>
    <w:p w14:paraId="7F0A27DA" w14:textId="77777777" w:rsidR="00B61A89" w:rsidRDefault="00B61A89" w:rsidP="00B61A89">
      <w:pPr>
        <w:pStyle w:val="Geenafstand"/>
        <w:rPr>
          <w:rFonts w:ascii="Verdana" w:hAnsi="Verdana"/>
          <w:sz w:val="20"/>
          <w:szCs w:val="20"/>
        </w:rPr>
      </w:pPr>
    </w:p>
    <w:p w14:paraId="19689256" w14:textId="77777777" w:rsidR="00B61A89" w:rsidRDefault="00B61A89" w:rsidP="00B61A89">
      <w:pPr>
        <w:pStyle w:val="Geenafstand"/>
        <w:rPr>
          <w:rFonts w:ascii="Verdana" w:hAnsi="Verdana"/>
          <w:sz w:val="20"/>
          <w:szCs w:val="20"/>
        </w:rPr>
      </w:pPr>
    </w:p>
    <w:p w14:paraId="59342F9F" w14:textId="77777777" w:rsidR="00B61A89" w:rsidRDefault="00B61A89" w:rsidP="00B61A89">
      <w:pPr>
        <w:pStyle w:val="Geenafstand"/>
        <w:rPr>
          <w:rFonts w:ascii="Verdana" w:hAnsi="Verdana"/>
          <w:sz w:val="20"/>
          <w:szCs w:val="20"/>
        </w:rPr>
      </w:pPr>
    </w:p>
    <w:p w14:paraId="0B1E4221" w14:textId="77777777" w:rsidR="00B61A89" w:rsidRDefault="00B61A89" w:rsidP="00B61A89">
      <w:pPr>
        <w:pStyle w:val="Geenafstand"/>
        <w:rPr>
          <w:rFonts w:ascii="Verdana" w:hAnsi="Verdana"/>
          <w:sz w:val="20"/>
          <w:szCs w:val="20"/>
        </w:rPr>
      </w:pPr>
    </w:p>
    <w:p w14:paraId="5F02C415" w14:textId="77777777" w:rsidR="00B61A89" w:rsidRDefault="00B61A89" w:rsidP="00B61A89">
      <w:pPr>
        <w:pStyle w:val="Geenafstand"/>
        <w:rPr>
          <w:rFonts w:ascii="Verdana" w:hAnsi="Verdana"/>
          <w:sz w:val="20"/>
          <w:szCs w:val="20"/>
        </w:rPr>
      </w:pPr>
    </w:p>
    <w:p w14:paraId="308B6A0D" w14:textId="77777777" w:rsidR="00B61A89" w:rsidRDefault="00B61A89" w:rsidP="00B61A89">
      <w:pPr>
        <w:pStyle w:val="Geenafstand"/>
        <w:rPr>
          <w:rFonts w:ascii="Verdana" w:hAnsi="Verdana"/>
          <w:sz w:val="20"/>
          <w:szCs w:val="20"/>
        </w:rPr>
      </w:pPr>
    </w:p>
    <w:p w14:paraId="3FA5BCF6" w14:textId="77777777" w:rsidR="00B61A89" w:rsidRDefault="00B61A89" w:rsidP="00B61A89">
      <w:pPr>
        <w:pStyle w:val="Geenafstand"/>
        <w:rPr>
          <w:rFonts w:ascii="Verdana" w:hAnsi="Verdana"/>
          <w:sz w:val="20"/>
          <w:szCs w:val="20"/>
        </w:rPr>
      </w:pPr>
    </w:p>
    <w:p w14:paraId="786E4093" w14:textId="77777777" w:rsidR="00B61A89" w:rsidRDefault="00B61A89" w:rsidP="00B61A89">
      <w:pPr>
        <w:pStyle w:val="Geenafstand"/>
        <w:rPr>
          <w:rFonts w:ascii="Verdana" w:hAnsi="Verdana"/>
          <w:sz w:val="20"/>
          <w:szCs w:val="20"/>
        </w:rPr>
      </w:pPr>
    </w:p>
    <w:p w14:paraId="5D561B73" w14:textId="77777777" w:rsidR="00B61A89" w:rsidRDefault="00B61A89" w:rsidP="00B61A89">
      <w:pPr>
        <w:pStyle w:val="Geenafstand"/>
        <w:rPr>
          <w:rFonts w:ascii="Verdana" w:hAnsi="Verdana"/>
          <w:sz w:val="20"/>
          <w:szCs w:val="20"/>
        </w:rPr>
      </w:pPr>
    </w:p>
    <w:p w14:paraId="70747C9F" w14:textId="77777777" w:rsidR="00B61A89" w:rsidRPr="00B61A89" w:rsidRDefault="00B61A89" w:rsidP="00B61A89">
      <w:pPr>
        <w:pStyle w:val="Geenafstand"/>
        <w:rPr>
          <w:rFonts w:ascii="Verdana" w:hAnsi="Verdana"/>
          <w:sz w:val="20"/>
          <w:szCs w:val="20"/>
        </w:rPr>
      </w:pPr>
    </w:p>
    <w:p w14:paraId="6A36B674" w14:textId="77777777" w:rsidR="00B61A89" w:rsidRPr="00B61A89" w:rsidRDefault="00B61A89" w:rsidP="00B61A89">
      <w:pPr>
        <w:pStyle w:val="Geenafstand"/>
        <w:rPr>
          <w:rFonts w:ascii="Verdana" w:hAnsi="Verdana"/>
          <w:sz w:val="20"/>
          <w:szCs w:val="20"/>
        </w:rPr>
      </w:pPr>
    </w:p>
    <w:sectPr w:rsidR="00B61A89" w:rsidRPr="00B61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89"/>
    <w:rsid w:val="002B2CE4"/>
    <w:rsid w:val="0038378C"/>
    <w:rsid w:val="005723F8"/>
    <w:rsid w:val="00A061EB"/>
    <w:rsid w:val="00AD4248"/>
    <w:rsid w:val="00B61A89"/>
    <w:rsid w:val="00BA14B6"/>
    <w:rsid w:val="00C932DB"/>
    <w:rsid w:val="00CA32BB"/>
    <w:rsid w:val="00E6324D"/>
    <w:rsid w:val="00F60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486E"/>
  <w15:chartTrackingRefBased/>
  <w15:docId w15:val="{24C8D1D2-510C-437F-AC28-545D7AD8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1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1A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1A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1A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1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A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1A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1A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1A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1A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1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A89"/>
    <w:rPr>
      <w:rFonts w:eastAsiaTheme="majorEastAsia" w:cstheme="majorBidi"/>
      <w:color w:val="272727" w:themeColor="text1" w:themeTint="D8"/>
    </w:rPr>
  </w:style>
  <w:style w:type="paragraph" w:styleId="Titel">
    <w:name w:val="Title"/>
    <w:basedOn w:val="Standaard"/>
    <w:next w:val="Standaard"/>
    <w:link w:val="TitelChar"/>
    <w:uiPriority w:val="10"/>
    <w:qFormat/>
    <w:rsid w:val="00B61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A89"/>
    <w:rPr>
      <w:i/>
      <w:iCs/>
      <w:color w:val="404040" w:themeColor="text1" w:themeTint="BF"/>
    </w:rPr>
  </w:style>
  <w:style w:type="paragraph" w:styleId="Lijstalinea">
    <w:name w:val="List Paragraph"/>
    <w:basedOn w:val="Standaard"/>
    <w:uiPriority w:val="34"/>
    <w:qFormat/>
    <w:rsid w:val="00B61A89"/>
    <w:pPr>
      <w:ind w:left="720"/>
      <w:contextualSpacing/>
    </w:pPr>
  </w:style>
  <w:style w:type="character" w:styleId="Intensievebenadrukking">
    <w:name w:val="Intense Emphasis"/>
    <w:basedOn w:val="Standaardalinea-lettertype"/>
    <w:uiPriority w:val="21"/>
    <w:qFormat/>
    <w:rsid w:val="00B61A89"/>
    <w:rPr>
      <w:i/>
      <w:iCs/>
      <w:color w:val="2F5496" w:themeColor="accent1" w:themeShade="BF"/>
    </w:rPr>
  </w:style>
  <w:style w:type="paragraph" w:styleId="Duidelijkcitaat">
    <w:name w:val="Intense Quote"/>
    <w:basedOn w:val="Standaard"/>
    <w:next w:val="Standaard"/>
    <w:link w:val="DuidelijkcitaatChar"/>
    <w:uiPriority w:val="30"/>
    <w:qFormat/>
    <w:rsid w:val="00B61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1A89"/>
    <w:rPr>
      <w:i/>
      <w:iCs/>
      <w:color w:val="2F5496" w:themeColor="accent1" w:themeShade="BF"/>
    </w:rPr>
  </w:style>
  <w:style w:type="character" w:styleId="Intensieveverwijzing">
    <w:name w:val="Intense Reference"/>
    <w:basedOn w:val="Standaardalinea-lettertype"/>
    <w:uiPriority w:val="32"/>
    <w:qFormat/>
    <w:rsid w:val="00B61A89"/>
    <w:rPr>
      <w:b/>
      <w:bCs/>
      <w:smallCaps/>
      <w:color w:val="2F5496" w:themeColor="accent1" w:themeShade="BF"/>
      <w:spacing w:val="5"/>
    </w:rPr>
  </w:style>
  <w:style w:type="paragraph" w:styleId="Geenafstand">
    <w:name w:val="No Spacing"/>
    <w:uiPriority w:val="1"/>
    <w:qFormat/>
    <w:rsid w:val="00B61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588</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Kempen</dc:creator>
  <cp:keywords/>
  <dc:description/>
  <cp:lastModifiedBy>Jan van Kempen</cp:lastModifiedBy>
  <cp:revision>4</cp:revision>
  <dcterms:created xsi:type="dcterms:W3CDTF">2026-04-27T10:20:00Z</dcterms:created>
  <dcterms:modified xsi:type="dcterms:W3CDTF">2026-04-27T11:22:00Z</dcterms:modified>
</cp:coreProperties>
</file>